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C6" w:rsidRPr="003C70E3" w:rsidRDefault="00F24CC6" w:rsidP="00F24CC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0E3">
        <w:rPr>
          <w:rFonts w:ascii="Times New Roman" w:eastAsia="Calibri" w:hAnsi="Times New Roman" w:cs="Times New Roman"/>
          <w:b/>
          <w:sz w:val="24"/>
          <w:szCs w:val="24"/>
        </w:rPr>
        <w:t>«Структура и содержание Федеральной образовательной программы дошкольного образования: содержательный раздел Программы»</w:t>
      </w:r>
    </w:p>
    <w:p w:rsidR="00F24CC6" w:rsidRPr="003C70E3" w:rsidRDefault="00F24CC6" w:rsidP="00F24CC6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4CC6" w:rsidRPr="003C70E3" w:rsidRDefault="00F24CC6" w:rsidP="00F24CC6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70E3">
        <w:rPr>
          <w:rFonts w:ascii="Times New Roman" w:eastAsia="Calibri" w:hAnsi="Times New Roman" w:cs="Times New Roman"/>
          <w:b/>
          <w:i/>
          <w:sz w:val="24"/>
          <w:szCs w:val="24"/>
        </w:rPr>
        <w:t>Литвинова Кристина Валерьевна,</w:t>
      </w:r>
    </w:p>
    <w:p w:rsidR="00F24CC6" w:rsidRPr="003C70E3" w:rsidRDefault="00F24CC6" w:rsidP="00F24CC6">
      <w:pPr>
        <w:spacing w:after="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C70E3">
        <w:rPr>
          <w:rFonts w:ascii="Times New Roman" w:eastAsia="Calibri" w:hAnsi="Times New Roman" w:cs="Times New Roman"/>
          <w:i/>
          <w:sz w:val="24"/>
          <w:szCs w:val="24"/>
        </w:rPr>
        <w:t>Старший воспитатель</w:t>
      </w:r>
    </w:p>
    <w:p w:rsidR="00F24CC6" w:rsidRDefault="00F24CC6" w:rsidP="00F24CC6">
      <w:pPr>
        <w:spacing w:after="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C70E3">
        <w:rPr>
          <w:rFonts w:ascii="Times New Roman" w:eastAsia="Calibri" w:hAnsi="Times New Roman" w:cs="Times New Roman"/>
          <w:i/>
          <w:sz w:val="24"/>
          <w:szCs w:val="24"/>
        </w:rPr>
        <w:t>МОУ «Начальная школа с. Репное»</w:t>
      </w:r>
      <w:r w:rsidR="005F74AA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3C70E3" w:rsidRDefault="005F74AA" w:rsidP="007A4777">
      <w:pPr>
        <w:spacing w:after="0"/>
        <w:contextualSpacing/>
        <w:jc w:val="right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структурное подразделение «детский сад»</w:t>
      </w:r>
      <w:r w:rsidR="007A4777">
        <w:rPr>
          <w:rFonts w:ascii="Times New Roman" w:eastAsia="Calibri" w:hAnsi="Times New Roman" w:cs="Times New Roman"/>
          <w:bCs/>
          <w:sz w:val="24"/>
        </w:rPr>
        <w:t xml:space="preserve"> </w:t>
      </w:r>
    </w:p>
    <w:p w:rsidR="00D27324" w:rsidRPr="003C70E3" w:rsidRDefault="00FA5951" w:rsidP="00FA5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3C70E3">
        <w:rPr>
          <w:rFonts w:ascii="Times New Roman" w:eastAsia="Calibri" w:hAnsi="Times New Roman" w:cs="Times New Roman"/>
          <w:bCs/>
          <w:sz w:val="24"/>
        </w:rPr>
        <w:t xml:space="preserve">Министерством просвещения Российской Федерации </w:t>
      </w:r>
      <w:r w:rsidR="00D27324" w:rsidRPr="003C70E3">
        <w:rPr>
          <w:rFonts w:ascii="Times New Roman" w:eastAsia="Calibri" w:hAnsi="Times New Roman" w:cs="Times New Roman"/>
          <w:bCs/>
          <w:sz w:val="24"/>
        </w:rPr>
        <w:t xml:space="preserve"> от</w:t>
      </w:r>
      <w:r w:rsidR="003C70E3" w:rsidRPr="003C70E3">
        <w:rPr>
          <w:rFonts w:ascii="Times New Roman" w:eastAsia="Calibri" w:hAnsi="Times New Roman" w:cs="Times New Roman"/>
          <w:bCs/>
          <w:sz w:val="24"/>
        </w:rPr>
        <w:t xml:space="preserve"> 25 ноября 2022 года приказ № 10</w:t>
      </w:r>
      <w:r w:rsidR="00D27324" w:rsidRPr="003C70E3">
        <w:rPr>
          <w:rFonts w:ascii="Times New Roman" w:eastAsia="Calibri" w:hAnsi="Times New Roman" w:cs="Times New Roman"/>
          <w:bCs/>
          <w:sz w:val="24"/>
        </w:rPr>
        <w:t xml:space="preserve">28 </w:t>
      </w:r>
      <w:r w:rsidRPr="003C70E3">
        <w:rPr>
          <w:rFonts w:ascii="Times New Roman" w:eastAsia="Calibri" w:hAnsi="Times New Roman" w:cs="Times New Roman"/>
          <w:bCs/>
          <w:sz w:val="24"/>
        </w:rPr>
        <w:t>утверждена </w:t>
      </w:r>
      <w:hyperlink r:id="rId5" w:history="1">
        <w:r w:rsidRPr="003C70E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u w:val="none"/>
          </w:rPr>
          <w:t>Федеральная образовательная программа дошкольного образования</w:t>
        </w:r>
        <w:r w:rsidR="00E00A07" w:rsidRPr="003C70E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u w:val="none"/>
          </w:rPr>
          <w:t xml:space="preserve"> (далее-ФОП)</w:t>
        </w:r>
        <w:r w:rsidRPr="003C70E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u w:val="none"/>
          </w:rPr>
          <w:t>. Соответствующий приказ опубликован на официальном портале правовой информации</w:t>
        </w:r>
      </w:hyperlink>
      <w:r w:rsidRPr="003C70E3">
        <w:rPr>
          <w:rFonts w:ascii="Times New Roman" w:eastAsia="Calibri" w:hAnsi="Times New Roman" w:cs="Times New Roman"/>
          <w:bCs/>
          <w:sz w:val="24"/>
        </w:rPr>
        <w:t>.</w:t>
      </w:r>
    </w:p>
    <w:p w:rsidR="00FA5951" w:rsidRPr="003C70E3" w:rsidRDefault="00FA5951" w:rsidP="00FA5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3C70E3">
        <w:rPr>
          <w:rFonts w:ascii="Times New Roman" w:eastAsia="Calibri" w:hAnsi="Times New Roman" w:cs="Times New Roman"/>
          <w:bCs/>
          <w:sz w:val="24"/>
        </w:rPr>
        <w:t xml:space="preserve"> 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FA5951" w:rsidRPr="003C70E3" w:rsidRDefault="00FA5951" w:rsidP="00FA5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C70E3">
        <w:rPr>
          <w:rFonts w:ascii="Times New Roman" w:eastAsia="Calibri" w:hAnsi="Times New Roman" w:cs="Times New Roman"/>
          <w:sz w:val="24"/>
        </w:rPr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D27324" w:rsidRPr="003C70E3" w:rsidRDefault="00FA5951" w:rsidP="00D27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C70E3">
        <w:rPr>
          <w:rFonts w:ascii="Times New Roman" w:eastAsia="Calibri" w:hAnsi="Times New Roman" w:cs="Times New Roman"/>
          <w:sz w:val="24"/>
        </w:rPr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</w:t>
      </w:r>
      <w:proofErr w:type="spellStart"/>
      <w:r w:rsidRPr="003C70E3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3C70E3">
        <w:rPr>
          <w:rFonts w:ascii="Times New Roman" w:eastAsia="Calibri" w:hAnsi="Times New Roman" w:cs="Times New Roman"/>
          <w:sz w:val="24"/>
        </w:rPr>
        <w:t xml:space="preserve"> России продолжит организационно-методическое сопровождение реализации федеральной программы.</w:t>
      </w:r>
    </w:p>
    <w:p w:rsidR="00D27324" w:rsidRPr="005F74AA" w:rsidRDefault="00D27324" w:rsidP="00FA595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F74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Структура ФОП</w:t>
      </w:r>
      <w:r w:rsidR="005F74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5F74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FA5951" w:rsidRPr="003C70E3" w:rsidRDefault="00FA5951" w:rsidP="00FA595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состоит из трех разделов: целевого, содержательного ‎и организационного, а также содержит в себе учебно-методические документы.</w:t>
      </w:r>
    </w:p>
    <w:p w:rsidR="00FA5951" w:rsidRPr="003C70E3" w:rsidRDefault="00FA5951" w:rsidP="00FA595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Рассмотрим структуру документа </w:t>
      </w:r>
      <w:r w:rsidRPr="003C70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содержательного раздела</w:t>
      </w:r>
      <w:r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подробнее.</w:t>
      </w:r>
    </w:p>
    <w:p w:rsidR="00FA5951" w:rsidRPr="003C70E3" w:rsidRDefault="00FA5951" w:rsidP="00FA595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Содержательный раздел</w:t>
      </w:r>
      <w:r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>. Включает в себя 3 части:</w:t>
      </w:r>
    </w:p>
    <w:p w:rsidR="00FA5951" w:rsidRPr="003C70E3" w:rsidRDefault="00FA5951" w:rsidP="00FA5951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Федеральную рабочую программу образования;</w:t>
      </w:r>
    </w:p>
    <w:p w:rsidR="00FA5951" w:rsidRPr="003C70E3" w:rsidRDefault="00FA5951" w:rsidP="00FA5951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Федеральную рабочую программу воспитания;</w:t>
      </w:r>
    </w:p>
    <w:p w:rsidR="00FA5951" w:rsidRPr="003C70E3" w:rsidRDefault="00D75D0D" w:rsidP="00FA5951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FA5951" w:rsidRPr="003C70E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рограмму коррекционно-развивающей работы.</w:t>
      </w:r>
    </w:p>
    <w:p w:rsidR="00FA5951" w:rsidRDefault="005F74AA" w:rsidP="00FA59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</w:t>
      </w:r>
      <w:r w:rsidR="00FA5951" w:rsidRPr="003C7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="00FA5951" w:rsidRPr="003C70E3">
        <w:rPr>
          <w:rFonts w:ascii="Times New Roman" w:hAnsi="Times New Roman" w:cs="Times New Roman"/>
        </w:rPr>
        <w:t>представлены анализ сходства и различия между ООП ДО и ФОП ДО содержательного раздела.</w:t>
      </w:r>
    </w:p>
    <w:p w:rsidR="003C70E3" w:rsidRDefault="003C70E3" w:rsidP="00FA5951">
      <w:pPr>
        <w:jc w:val="both"/>
        <w:rPr>
          <w:rFonts w:ascii="Times New Roman" w:hAnsi="Times New Roman" w:cs="Times New Roman"/>
        </w:rPr>
      </w:pPr>
    </w:p>
    <w:p w:rsidR="005F74AA" w:rsidRDefault="005F74AA" w:rsidP="00FA5951">
      <w:pPr>
        <w:jc w:val="both"/>
        <w:rPr>
          <w:rFonts w:ascii="Times New Roman" w:hAnsi="Times New Roman" w:cs="Times New Roman"/>
        </w:rPr>
      </w:pPr>
    </w:p>
    <w:p w:rsidR="003C70E3" w:rsidRDefault="003C70E3" w:rsidP="00FA5951">
      <w:pPr>
        <w:jc w:val="both"/>
        <w:rPr>
          <w:rFonts w:ascii="Times New Roman" w:hAnsi="Times New Roman" w:cs="Times New Roman"/>
        </w:rPr>
      </w:pPr>
    </w:p>
    <w:p w:rsidR="003C70E3" w:rsidRDefault="003C70E3" w:rsidP="00FA5951">
      <w:pPr>
        <w:jc w:val="both"/>
        <w:rPr>
          <w:rFonts w:ascii="Times New Roman" w:hAnsi="Times New Roman" w:cs="Times New Roman"/>
        </w:rPr>
      </w:pPr>
    </w:p>
    <w:p w:rsidR="003C70E3" w:rsidRDefault="003C70E3" w:rsidP="00FA5951">
      <w:pPr>
        <w:jc w:val="both"/>
        <w:rPr>
          <w:rFonts w:ascii="Times New Roman" w:hAnsi="Times New Roman" w:cs="Times New Roman"/>
        </w:rPr>
      </w:pPr>
    </w:p>
    <w:p w:rsidR="003C70E3" w:rsidRDefault="003C70E3" w:rsidP="00FA5951">
      <w:pPr>
        <w:jc w:val="both"/>
        <w:rPr>
          <w:rFonts w:ascii="Times New Roman" w:hAnsi="Times New Roman" w:cs="Times New Roman"/>
        </w:rPr>
      </w:pPr>
    </w:p>
    <w:p w:rsidR="003C70E3" w:rsidRDefault="003C70E3" w:rsidP="00FA5951">
      <w:pPr>
        <w:jc w:val="both"/>
        <w:rPr>
          <w:rFonts w:ascii="Times New Roman" w:hAnsi="Times New Roman" w:cs="Times New Roman"/>
        </w:rPr>
      </w:pPr>
    </w:p>
    <w:p w:rsidR="005F74AA" w:rsidRPr="005F74AA" w:rsidRDefault="005F74AA" w:rsidP="005F74AA">
      <w:pPr>
        <w:jc w:val="right"/>
        <w:rPr>
          <w:rFonts w:ascii="Times New Roman" w:hAnsi="Times New Roman" w:cs="Times New Roman"/>
          <w:b/>
          <w:i/>
        </w:rPr>
      </w:pPr>
      <w:r w:rsidRPr="005F74AA">
        <w:rPr>
          <w:rFonts w:ascii="Times New Roman" w:hAnsi="Times New Roman" w:cs="Times New Roman"/>
          <w:b/>
          <w:i/>
        </w:rPr>
        <w:lastRenderedPageBreak/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70E3" w:rsidRPr="003C70E3" w:rsidTr="003C70E3">
        <w:trPr>
          <w:trHeight w:val="367"/>
        </w:trPr>
        <w:tc>
          <w:tcPr>
            <w:tcW w:w="4785" w:type="dxa"/>
          </w:tcPr>
          <w:p w:rsidR="00FA5951" w:rsidRPr="003C70E3" w:rsidRDefault="00FA5951" w:rsidP="003C70E3">
            <w:pPr>
              <w:rPr>
                <w:rFonts w:ascii="Times New Roman" w:hAnsi="Times New Roman" w:cs="Times New Roman"/>
                <w:b/>
              </w:rPr>
            </w:pPr>
          </w:p>
          <w:p w:rsidR="00FA5951" w:rsidRPr="003C70E3" w:rsidRDefault="00FA5951" w:rsidP="003C7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E3">
              <w:rPr>
                <w:rFonts w:ascii="Times New Roman" w:hAnsi="Times New Roman" w:cs="Times New Roman"/>
                <w:b/>
              </w:rPr>
              <w:t>ООП ДО:</w:t>
            </w:r>
          </w:p>
          <w:p w:rsidR="00FA5951" w:rsidRPr="003C70E3" w:rsidRDefault="00FA5951" w:rsidP="003C7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C70E3" w:rsidRDefault="003C70E3" w:rsidP="003C7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5951" w:rsidRPr="003C70E3" w:rsidRDefault="00FA5951" w:rsidP="003C7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E3">
              <w:rPr>
                <w:rFonts w:ascii="Times New Roman" w:hAnsi="Times New Roman" w:cs="Times New Roman"/>
                <w:b/>
              </w:rPr>
              <w:t>ФОП ДО:</w:t>
            </w:r>
          </w:p>
          <w:p w:rsidR="00FA5951" w:rsidRPr="003C70E3" w:rsidRDefault="00FA5951" w:rsidP="003C7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70E3" w:rsidRPr="003C70E3" w:rsidTr="0085337C">
        <w:tc>
          <w:tcPr>
            <w:tcW w:w="9571" w:type="dxa"/>
            <w:gridSpan w:val="2"/>
          </w:tcPr>
          <w:p w:rsidR="003C70E3" w:rsidRPr="003C70E3" w:rsidRDefault="003C70E3" w:rsidP="003C7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Содержательный раздел</w:t>
            </w:r>
          </w:p>
        </w:tc>
      </w:tr>
      <w:tr w:rsidR="003C70E3" w:rsidRPr="003C70E3" w:rsidTr="003C70E3">
        <w:trPr>
          <w:trHeight w:val="6652"/>
        </w:trPr>
        <w:tc>
          <w:tcPr>
            <w:tcW w:w="4785" w:type="dxa"/>
          </w:tcPr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2.1</w:t>
            </w:r>
            <w:r w:rsidRPr="003C70E3">
              <w:rPr>
                <w:rFonts w:ascii="Times New Roman" w:hAnsi="Times New Roman" w:cs="Times New Roman"/>
              </w:rPr>
              <w:tab/>
    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</w:t>
            </w:r>
            <w:r w:rsidR="007A4675" w:rsidRPr="003C70E3">
              <w:rPr>
                <w:rFonts w:ascii="Times New Roman" w:hAnsi="Times New Roman" w:cs="Times New Roman"/>
              </w:rPr>
              <w:t xml:space="preserve"> Отражение в компоненте части, формируемой участниками образовательных отношений.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2.2.2</w:t>
            </w:r>
            <w:r w:rsidRPr="003C70E3">
              <w:rPr>
                <w:rFonts w:ascii="Times New Roman" w:hAnsi="Times New Roman" w:cs="Times New Roman"/>
              </w:rPr>
              <w:tab/>
              <w:t xml:space="preserve"> Описание вариативных форм, способов, методов и средств реализации Программы  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2.2.3</w:t>
            </w:r>
            <w:r w:rsidRPr="003C70E3">
              <w:rPr>
                <w:rFonts w:ascii="Times New Roman" w:hAnsi="Times New Roman" w:cs="Times New Roman"/>
              </w:rPr>
              <w:tab/>
              <w:t xml:space="preserve"> Описание образовательной деятельности по профессиональной коррекции нарушений развития детей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2.2.4</w:t>
            </w:r>
            <w:r w:rsidRPr="003C70E3">
              <w:rPr>
                <w:rFonts w:ascii="Times New Roman" w:hAnsi="Times New Roman" w:cs="Times New Roman"/>
              </w:rPr>
              <w:tab/>
              <w:t>Особенности образовательной деятельности разных видов и культурных практик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2.2.5</w:t>
            </w:r>
            <w:r w:rsidRPr="003C70E3">
              <w:rPr>
                <w:rFonts w:ascii="Times New Roman" w:hAnsi="Times New Roman" w:cs="Times New Roman"/>
              </w:rPr>
              <w:tab/>
              <w:t>Способы и направления поддержки детской инициативы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2.2.6</w:t>
            </w:r>
            <w:r w:rsidRPr="003C70E3">
              <w:rPr>
                <w:rFonts w:ascii="Times New Roman" w:hAnsi="Times New Roman" w:cs="Times New Roman"/>
              </w:rPr>
              <w:tab/>
              <w:t xml:space="preserve"> Особенности взаимодействия педагогического коллектива с семьями воспитанников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2.2.7</w:t>
            </w:r>
            <w:r w:rsidRPr="003C70E3">
              <w:rPr>
                <w:rFonts w:ascii="Times New Roman" w:hAnsi="Times New Roman" w:cs="Times New Roman"/>
              </w:rPr>
              <w:tab/>
              <w:t xml:space="preserve"> Иные характеристики содержания Программы, наиболее существенные с точки зрения авторов</w:t>
            </w:r>
          </w:p>
          <w:p w:rsidR="00FA5951" w:rsidRPr="003C70E3" w:rsidRDefault="00FA5951" w:rsidP="00853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A5951" w:rsidRPr="003C70E3" w:rsidRDefault="00FA5951" w:rsidP="003818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 xml:space="preserve">Задачи и содержание </w:t>
            </w:r>
            <w:r w:rsidR="003818E4" w:rsidRPr="003C70E3">
              <w:rPr>
                <w:rFonts w:ascii="Times New Roman" w:hAnsi="Times New Roman" w:cs="Times New Roman"/>
              </w:rPr>
              <w:t xml:space="preserve">образования (обучения и воспитания) по образовательным областям </w:t>
            </w:r>
          </w:p>
          <w:p w:rsidR="003818E4" w:rsidRPr="003C70E3" w:rsidRDefault="003818E4" w:rsidP="0085337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70E3">
              <w:rPr>
                <w:rFonts w:ascii="Times New Roman" w:hAnsi="Times New Roman" w:cs="Times New Roman"/>
                <w:i/>
              </w:rPr>
              <w:t>В каждой из об</w:t>
            </w:r>
            <w:r w:rsidR="00BE7193">
              <w:rPr>
                <w:rFonts w:ascii="Times New Roman" w:hAnsi="Times New Roman" w:cs="Times New Roman"/>
                <w:i/>
              </w:rPr>
              <w:t>разовательных областей показана</w:t>
            </w:r>
            <w:r w:rsidRPr="003C70E3">
              <w:rPr>
                <w:rFonts w:ascii="Times New Roman" w:hAnsi="Times New Roman" w:cs="Times New Roman"/>
                <w:i/>
              </w:rPr>
              <w:t xml:space="preserve"> интеграция обучающих и воспитательных задач.</w:t>
            </w:r>
            <w:bookmarkStart w:id="0" w:name="dfastoykvo"/>
            <w:bookmarkEnd w:id="0"/>
          </w:p>
          <w:p w:rsidR="003818E4" w:rsidRPr="003C70E3" w:rsidRDefault="00FA5951" w:rsidP="003818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3C70E3">
              <w:rPr>
                <w:rFonts w:ascii="Times New Roman" w:hAnsi="Times New Roman" w:cs="Times New Roman"/>
              </w:rPr>
              <w:t>Вариативные формы, способы, методы и средства реализации ФОП.</w:t>
            </w:r>
            <w:bookmarkStart w:id="1" w:name="dfas7g52fr"/>
            <w:bookmarkEnd w:id="1"/>
          </w:p>
          <w:p w:rsidR="00FA5951" w:rsidRPr="003C70E3" w:rsidRDefault="00FA5951" w:rsidP="003818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Особенности образовательной деятельности разных видов и культурных практик.</w:t>
            </w:r>
          </w:p>
          <w:p w:rsidR="00FA5951" w:rsidRPr="003C70E3" w:rsidRDefault="00FA5951" w:rsidP="003818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bookmarkStart w:id="2" w:name="dfaslryhhw"/>
            <w:bookmarkEnd w:id="2"/>
            <w:r w:rsidRPr="003C70E3">
              <w:rPr>
                <w:rFonts w:ascii="Times New Roman" w:hAnsi="Times New Roman" w:cs="Times New Roman"/>
              </w:rPr>
              <w:t>Способы и направления поддержки детской инициативы.</w:t>
            </w:r>
          </w:p>
          <w:p w:rsidR="007A4675" w:rsidRPr="003C70E3" w:rsidRDefault="00FA5951" w:rsidP="007A46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bookmarkStart w:id="3" w:name="dfas6cvdby"/>
            <w:bookmarkEnd w:id="3"/>
            <w:r w:rsidRPr="003C70E3">
              <w:rPr>
                <w:rFonts w:ascii="Times New Roman" w:hAnsi="Times New Roman" w:cs="Times New Roman"/>
              </w:rPr>
              <w:t>Особенности взаимодействия педагогического коллектива с семьями обучающихся.</w:t>
            </w:r>
          </w:p>
          <w:p w:rsidR="00D27324" w:rsidRPr="003C70E3" w:rsidRDefault="00D27324" w:rsidP="007A46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Программа коррекционно-развивающей работы.</w:t>
            </w:r>
          </w:p>
          <w:p w:rsidR="003818E4" w:rsidRPr="003C70E3" w:rsidRDefault="00FA5951" w:rsidP="007A4675">
            <w:pPr>
              <w:jc w:val="both"/>
              <w:rPr>
                <w:rFonts w:ascii="Times New Roman" w:hAnsi="Times New Roman" w:cs="Times New Roman"/>
              </w:rPr>
            </w:pPr>
            <w:bookmarkStart w:id="4" w:name="dfasrfqun3"/>
            <w:bookmarkEnd w:id="4"/>
            <w:r w:rsidRPr="003C70E3">
              <w:rPr>
                <w:rFonts w:ascii="Times New Roman" w:hAnsi="Times New Roman" w:cs="Times New Roman"/>
              </w:rPr>
              <w:t>Направления, задачи и содержание коррекционно-развивающей работы</w:t>
            </w:r>
            <w:bookmarkStart w:id="5" w:name="dfasenflmy"/>
            <w:bookmarkEnd w:id="5"/>
          </w:p>
          <w:p w:rsidR="00FA5951" w:rsidRPr="003C70E3" w:rsidRDefault="00FA5951" w:rsidP="003818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Федеральная рабочая программа воспитания:</w:t>
            </w:r>
          </w:p>
          <w:p w:rsidR="00FA5951" w:rsidRPr="003C70E3" w:rsidRDefault="00FA5951" w:rsidP="0085337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bookmarkStart w:id="6" w:name="dfasm8z7fk"/>
            <w:bookmarkEnd w:id="6"/>
            <w:r w:rsidRPr="003C70E3">
              <w:rPr>
                <w:rFonts w:ascii="Times New Roman" w:hAnsi="Times New Roman" w:cs="Times New Roman"/>
              </w:rPr>
              <w:t>пояснительная записка;</w:t>
            </w:r>
          </w:p>
          <w:p w:rsidR="00FA5951" w:rsidRPr="003C70E3" w:rsidRDefault="00FA5951" w:rsidP="0085337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целевой раздел;</w:t>
            </w:r>
          </w:p>
          <w:p w:rsidR="00D27324" w:rsidRPr="003C70E3" w:rsidRDefault="00FA5951" w:rsidP="0085337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содержательный раздел;</w:t>
            </w:r>
          </w:p>
          <w:p w:rsidR="00FA5951" w:rsidRPr="003C70E3" w:rsidRDefault="00FA5951" w:rsidP="0085337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70E3">
              <w:rPr>
                <w:rFonts w:ascii="Times New Roman" w:hAnsi="Times New Roman" w:cs="Times New Roman"/>
              </w:rPr>
              <w:t>организационный раздел</w:t>
            </w:r>
          </w:p>
        </w:tc>
      </w:tr>
    </w:tbl>
    <w:p w:rsidR="006E7052" w:rsidRPr="003C70E3" w:rsidRDefault="006E7052" w:rsidP="006E705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70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 и содержание образования (обучения и воспитания) по образовательным областям</w:t>
      </w:r>
    </w:p>
    <w:p w:rsidR="00FA5951" w:rsidRPr="00417D47" w:rsidRDefault="00FA5951" w:rsidP="00FA5951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8"/>
          <w:lang w:eastAsia="ru-RU"/>
        </w:rPr>
      </w:pPr>
    </w:p>
    <w:p w:rsidR="00FA5951" w:rsidRPr="007A4675" w:rsidRDefault="00FA5951" w:rsidP="007A46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Содержательный раздел </w:t>
      </w:r>
      <w:r w:rsidR="003C70E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п.1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Федеральной программы включает задачи и содержание образовательной деятельности по каж</w:t>
      </w:r>
      <w:r w:rsid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дой из образовательных областей.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FA5951" w:rsidRPr="007A4675" w:rsidRDefault="00E00A07" w:rsidP="00FA595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Более конкретное и дифференцированное по возрастам описание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воспитательных задач приводится в Программе воспитания (п. 2.3.3).</w:t>
      </w:r>
    </w:p>
    <w:p w:rsidR="001E197F" w:rsidRPr="007A4675" w:rsidRDefault="00E00A07" w:rsidP="00E00A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В области социально-коммуникативного развития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раскрыты основные </w:t>
      </w:r>
      <w:r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задачи</w:t>
      </w:r>
      <w:r w:rsidR="001E197F"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:</w:t>
      </w:r>
    </w:p>
    <w:p w:rsidR="001E197F" w:rsidRPr="007A4675" w:rsidRDefault="001E197F" w:rsidP="001E197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- содержание</w:t>
      </w:r>
      <w:r w:rsidR="00E00A07"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="00E00A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образовательной деятельности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от 2 месяцев до 3 </w:t>
      </w:r>
      <w:r w:rsidR="008E31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лет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1E197F" w:rsidRPr="007A4675" w:rsidRDefault="001E197F" w:rsidP="001E197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</w:t>
      </w:r>
      <w:r w:rsidR="00E00A07"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одержание образовательной 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деятельности воспитанников от 3</w:t>
      </w:r>
      <w:r w:rsidR="008E3107"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до 7 лет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:</w:t>
      </w:r>
      <w:r w:rsidR="00E00A07"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в сфере социальных отношений, </w:t>
      </w:r>
      <w:r w:rsidRPr="007A46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в области формирования основ гражданственности и патриотизма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, в сфере трудового воспитания, в области формирования основ безопасного поведения.</w:t>
      </w:r>
    </w:p>
    <w:p w:rsidR="001E197F" w:rsidRPr="007A4675" w:rsidRDefault="001E197F" w:rsidP="001E197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Решение совокупных задач воспитания в рамках образовательной области «Социально-коммуникативное развитие»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направлено на приобщение детей к ценностям 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«Родина», «Природа», «Семья», «Человек», «Жизнь», «Милосердие», «Добро», «Дружба», «Сотрудничество», «Труд».</w:t>
      </w:r>
    </w:p>
    <w:p w:rsidR="00797A02" w:rsidRPr="007A4675" w:rsidRDefault="008E3107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lastRenderedPageBreak/>
        <w:t>В области познавательного раз</w:t>
      </w:r>
      <w:r w:rsidR="00797A02" w:rsidRPr="007A467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вития</w:t>
      </w:r>
      <w:r w:rsidR="00797A0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раскрыты основные задачи и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содержание образовательной деятельности</w:t>
      </w:r>
      <w:r w:rsidR="00797A0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8E3107" w:rsidRPr="007A4675" w:rsidRDefault="00797A02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E31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от 2 месяцев до года;</w:t>
      </w:r>
    </w:p>
    <w:p w:rsidR="008E3107" w:rsidRPr="007A4675" w:rsidRDefault="008E3107" w:rsidP="008E31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1 года до 2 лет:</w:t>
      </w:r>
      <w:r w:rsidRPr="007A4675">
        <w:rPr>
          <w:rFonts w:ascii="Times New Roman" w:hAnsi="Times New Roman" w:cs="Times New Roman"/>
          <w:color w:val="000000" w:themeColor="text1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сенсорные представления и познавательные действия, окружающий мир, природа;</w:t>
      </w:r>
    </w:p>
    <w:p w:rsidR="008E3107" w:rsidRPr="007A4675" w:rsidRDefault="00797A02" w:rsidP="007A46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8E31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3 до 7 лет:</w:t>
      </w:r>
      <w:r w:rsidR="007A4675" w:rsidRPr="007A4675">
        <w:rPr>
          <w:rFonts w:ascii="Times New Roman" w:hAnsi="Times New Roman" w:cs="Times New Roman"/>
          <w:color w:val="000000" w:themeColor="text1"/>
        </w:rPr>
        <w:t xml:space="preserve"> </w:t>
      </w:r>
      <w:r w:rsidR="007A4675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сенсорные представления и познавательные действия, окружающий мир, природа, математические представления.</w:t>
      </w:r>
    </w:p>
    <w:p w:rsidR="008E3107" w:rsidRPr="007A4675" w:rsidRDefault="008E3107" w:rsidP="008E31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Решение совокупных задач воспитания в рамках образовательной области «Познавательное развитие»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направлено на приобщение детей к ценностям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«Человек», «Семья», «Познание», «Родина» и «Природа».</w:t>
      </w:r>
    </w:p>
    <w:p w:rsidR="00797A02" w:rsidRPr="007A4675" w:rsidRDefault="008E3107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 области речевого развития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раскрыты основные задачи</w:t>
      </w:r>
      <w:r w:rsidR="00797A0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содержание образовательной деятельности</w:t>
      </w:r>
      <w:r w:rsidR="00797A0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8E3107" w:rsidRPr="007A4675" w:rsidRDefault="00797A02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E31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от 2 месяцев до года;</w:t>
      </w:r>
    </w:p>
    <w:p w:rsidR="008E3107" w:rsidRPr="007A4675" w:rsidRDefault="00797A02" w:rsidP="008E31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8E31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от 1 года до 2 лет: </w:t>
      </w:r>
      <w:r w:rsidR="00591475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развитие активной речи</w:t>
      </w:r>
      <w:r w:rsidR="008E3107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591475" w:rsidRPr="007A4675" w:rsidRDefault="00591475" w:rsidP="008E31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2 до 3 лет: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формирование словаря, звуковая культура речи, грамматический строй речи, связная речь, интерес к художественной литературе;</w:t>
      </w:r>
    </w:p>
    <w:p w:rsidR="008E3107" w:rsidRPr="007A4675" w:rsidRDefault="008E3107" w:rsidP="008E31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591475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3 до 4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лет: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="00591475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формирование словаря, звуковая культура речи, грамматический строй речи, связная речь, интерес к художественной литературе, подготовка детей к обучению грамоте;</w:t>
      </w:r>
    </w:p>
    <w:p w:rsidR="00591475" w:rsidRPr="007A4675" w:rsidRDefault="00591475" w:rsidP="005914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от 4 до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7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лет: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развитие словаря, звуковая культура речи, грамматический строй речи, связная речь, интерес к художественной литературе, подготовка детей к обучению грамоте.</w:t>
      </w:r>
    </w:p>
    <w:p w:rsidR="00591475" w:rsidRPr="007A4675" w:rsidRDefault="00591475" w:rsidP="005914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Решение совокупных задач воспитания в рамках образовательной области «Речевое развитие»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направлено на приобщение детей к ценностям 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«Культура» и «Красота»</w:t>
      </w:r>
      <w:r w:rsidRPr="007A46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что предполагает: </w:t>
      </w:r>
    </w:p>
    <w:p w:rsidR="00591475" w:rsidRPr="007A4675" w:rsidRDefault="00591475" w:rsidP="005914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591475" w:rsidRPr="007A4675" w:rsidRDefault="00591475" w:rsidP="005914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97A02" w:rsidRPr="00D75D0D" w:rsidRDefault="00591475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D75D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 области художественно-эстетического развития раскрыты основные задачи</w:t>
      </w:r>
      <w:r w:rsidR="00797A02" w:rsidRPr="00D75D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и</w:t>
      </w:r>
      <w:r w:rsidRPr="00D75D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содержание образовательной деят</w:t>
      </w:r>
      <w:r w:rsidR="005E5F32" w:rsidRPr="00D75D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ельности</w:t>
      </w:r>
      <w:r w:rsidR="00797A02" w:rsidRPr="00D75D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</w:t>
      </w:r>
    </w:p>
    <w:p w:rsidR="00591475" w:rsidRPr="007A4675" w:rsidRDefault="00797A02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от 2-3 до 5-6 месяцев, </w:t>
      </w:r>
      <w:r w:rsidR="005E5F3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5-6 до 9-10 месяцев, от 9-10 месяцев до 1 года;</w:t>
      </w:r>
    </w:p>
    <w:p w:rsidR="00591475" w:rsidRPr="007A4675" w:rsidRDefault="00591475" w:rsidP="005914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1 года до 2 лет</w:t>
      </w:r>
      <w:r w:rsidR="005E5F3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591475" w:rsidRPr="007A4675" w:rsidRDefault="00797A02" w:rsidP="0059147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591475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2 до 3 лет:</w:t>
      </w:r>
      <w:r w:rsidR="005E5F32"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F3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приобщение к искусству, изобразительная деятельность (рисование/лепка), конструктивная деятельность, музыкальная деятельность (слушание, п</w:t>
      </w:r>
      <w:r w:rsidR="005E5F32"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ение, музыкально-ритмические движения)</w:t>
      </w:r>
      <w:r w:rsidR="005E5F3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театрализованная деятельность, культурно-досуговая деятельность.</w:t>
      </w:r>
    </w:p>
    <w:p w:rsidR="005E5F32" w:rsidRPr="007A4675" w:rsidRDefault="005E5F32" w:rsidP="005E5F3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3 до 4 лет: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приобщение к искусству, изобразительная деятельность (рисование/лепка/аппликация/народное декоративно-прикладное искусство), конструктивная деятельность, музыкальная деятельность (слушание, п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ение,</w:t>
      </w:r>
      <w:r w:rsidR="00D72300"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300"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п</w:t>
      </w:r>
      <w:r w:rsidR="00AA5116"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есенное творчество, м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узыкально-ритмические движения</w:t>
      </w:r>
      <w:r w:rsidR="00D72300"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, игра на детских музыкальных инструментах.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)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театрализованная деятельность, к</w:t>
      </w:r>
      <w:r w:rsidR="00797A02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ультурно-досуговая деятельность;</w:t>
      </w:r>
    </w:p>
    <w:p w:rsidR="00797A02" w:rsidRPr="007A4675" w:rsidRDefault="00797A02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4 до 5 лет: приобщение к искусству, изобразительная деятельность (рисование/лепка/аппликация/народное декоративно-прикладное искусство, прикладное творчество), конструктивная деятельность, музыкальная деятельность (слушание, п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ение,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CE59D9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 xml:space="preserve">песенное творчество, 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музыкально-ритмические движения,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развитие та</w:t>
      </w:r>
      <w:r w:rsidR="00CE59D9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 xml:space="preserve">нцевально-игрового творчества, 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игра на детских музыкальных инструментах.)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театрализованная деятельность, культурно-досуговая деятельность.</w:t>
      </w:r>
    </w:p>
    <w:p w:rsidR="00797A02" w:rsidRPr="007A4675" w:rsidRDefault="00797A02" w:rsidP="00797A0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5 до 7 лет: приобщение к искусству, изобразительная деятельность (рисование/лепка/аппликация/народное декоративно-прикладное искусство, прикладное творчество), конструктивная деятельность, музыкальная деятельность (слушание, п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ение,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CE59D9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 xml:space="preserve">песенное творчество, 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музыкально-ритмические движения,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музыкально-игро</w:t>
      </w:r>
      <w:r w:rsidR="00CE59D9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 xml:space="preserve">вое и </w:t>
      </w:r>
      <w:r w:rsidR="00CE59D9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lastRenderedPageBreak/>
        <w:t xml:space="preserve">танцевальное творчество, </w:t>
      </w:r>
      <w:r w:rsidRPr="007A4675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ru-RU"/>
        </w:rPr>
        <w:t>игра на детских музыкальных инструментах.)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театрализованная деятельность, культурно-досуговая деятельность.</w:t>
      </w:r>
    </w:p>
    <w:p w:rsidR="00AA5116" w:rsidRPr="007A4675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Решение совокупных задач воспитания в рамках образовательной области «Художественно-эстетическое развитие»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направлено на приобщение детей к ценностям «Культура» и «Красота», что предполагает: </w:t>
      </w:r>
    </w:p>
    <w:p w:rsidR="00AA5116" w:rsidRPr="007A4675" w:rsidRDefault="00AA5116" w:rsidP="00AA51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AA5116" w:rsidRPr="007A4675" w:rsidRDefault="00AA5116" w:rsidP="00AA51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AA5116" w:rsidRPr="007A4675" w:rsidRDefault="00AA5116" w:rsidP="00AA51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становление эстетического, эмоционально-ценностного отношения к окружающему миру для гармонизации внешнего и внутреннего мира ребенка; </w:t>
      </w:r>
    </w:p>
    <w:p w:rsidR="00AA5116" w:rsidRPr="007A4675" w:rsidRDefault="00AA5116" w:rsidP="00AA51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создание условий для раскрытия детьми базовых ценностей и их проживания в разных видах художественно-творческой деятельности; </w:t>
      </w:r>
    </w:p>
    <w:p w:rsidR="00AA5116" w:rsidRPr="007A4675" w:rsidRDefault="00AA5116" w:rsidP="00AA511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797A02" w:rsidRPr="007A4675" w:rsidRDefault="00AA5116" w:rsidP="007A467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A5116" w:rsidRPr="007A4675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 области физического развития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раскрыты основные задачи и содержание образовательной деятельности:</w:t>
      </w:r>
    </w:p>
    <w:p w:rsidR="00AA5116" w:rsidRPr="009843B5" w:rsidRDefault="00AA5116" w:rsidP="009843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6E70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от 2 месяцев до года: </w:t>
      </w:r>
    </w:p>
    <w:p w:rsidR="00AA5116" w:rsidRPr="007A4675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1 года до 2 лет</w:t>
      </w:r>
      <w:r w:rsidR="006E70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: 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основная гимнастика, основные движения, бросание и катание, ползание, лазанье, ходьба, упражнение в равновесии, общеразвивающие упражнения, подвижные игры и игровые упражнения, формирование основ здорового образа жизни.</w:t>
      </w:r>
    </w:p>
    <w:p w:rsidR="009843B5" w:rsidRDefault="00AA5116" w:rsidP="009843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2 до 3 лет</w:t>
      </w:r>
      <w:r w:rsid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основная гимнастика, основные движен</w:t>
      </w:r>
      <w:r w:rsid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ия, бросание и катание, ловля, 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ползание, лазанье, ходьба, бег, прыжки, упражнение в равновесии, общеразвивающие упражнения, музыкально-ритмические упражнения, подвижные игры, формирование основ здорового образа жизни.</w:t>
      </w:r>
    </w:p>
    <w:p w:rsidR="00AA5116" w:rsidRPr="009843B5" w:rsidRDefault="00AA5116" w:rsidP="009843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3 до 4 лет</w:t>
      </w:r>
      <w:r w:rsidR="006E70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основная гимнастика, основные движен</w:t>
      </w:r>
      <w:r w:rsid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ия, бросание и катание, ловля, </w:t>
      </w:r>
      <w:r w:rsid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метание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ползанье, 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лазанье, ходьба, бег, прыжки, упражнение в равновесии, общеразвивающие упражнения, музыкально-ритмические упражнения, </w:t>
      </w:r>
      <w:r w:rsid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строевые упражнения, </w:t>
      </w:r>
      <w:r w:rsidR="009843B5" w:rsidRPr="009843B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подвижные игры, формирован</w:t>
      </w:r>
      <w:r w:rsid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ие основ здорового образа жизни, активный отдых.</w:t>
      </w:r>
    </w:p>
    <w:p w:rsidR="00D9682C" w:rsidRPr="00D9682C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4 до 5 лет</w:t>
      </w:r>
      <w:r w:rsidR="00D9682C" w:rsidRP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 основная гимнастика, основные движен</w:t>
      </w:r>
      <w:r w:rsid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ия, бросание и катание, ловля, </w:t>
      </w:r>
      <w:r w:rsidR="00D9682C" w:rsidRPr="00D9682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метание, ползанье, лазанье, ходьба, бег, прыжки, упражнение в равновесии, общеразвивающие упражнения, музыкально-ритмические упражнения, строевые упражнения, подвижные игры, формирование основ здорового образа жиз</w:t>
      </w:r>
      <w:r w:rsid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ни, активный отдых,</w:t>
      </w:r>
      <w:r w:rsidR="00CE59D9"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дни здоровья.</w:t>
      </w:r>
    </w:p>
    <w:p w:rsidR="00D9682C" w:rsidRDefault="00D9682C" w:rsidP="00CE59D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 5 до 6 лет: основная гимнастика, основные движен</w:t>
      </w:r>
      <w:r w:rsidR="00CE59D9"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ия, бросание и катание, ловля, </w:t>
      </w:r>
      <w:r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метание, ползанье, лазанье, ходьба, бег, прыжки, упражнение в равновесии, общеразвивающие упражнения, ритмическая гимнастика, строевые упражнения, подвижные игры, спортивные упражнения, формирование основ здорово</w:t>
      </w:r>
      <w:r w:rsidR="00CE59D9"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 образа жизни, активный отдых, д</w:t>
      </w:r>
      <w:r w:rsid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 здоровья, т</w:t>
      </w:r>
      <w:r w:rsidR="00CE59D9"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уристские прогулки и экскурсии.</w:t>
      </w:r>
    </w:p>
    <w:p w:rsidR="00CE59D9" w:rsidRDefault="00CE59D9" w:rsidP="00CE59D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6 до 7</w:t>
      </w:r>
      <w:r w:rsidRPr="00CE59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лет: основная гимнастика, основные движения, бросание и катание, ловля, метание, ползанье, лазанье, ходьба, бег, прыжки, упражнение в равновесии, общеразвивающие упражнения, ритмическая гимнастика, строевые упражнения, подвижные игры, спортивные упражнения, формирование основ здорового образа жизни, активный отдых, дни здоровья.</w:t>
      </w:r>
    </w:p>
    <w:p w:rsidR="00AA5116" w:rsidRPr="007A4675" w:rsidRDefault="00AA5116" w:rsidP="00CE59D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lastRenderedPageBreak/>
        <w:t xml:space="preserve">Решение совокупных задач воспитания в рамках образовательной области «Физическое развитие»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направлено на приобщение детей к ценностям </w:t>
      </w:r>
      <w:r w:rsidRPr="006E705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«Жизнь», «Здоровье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», что предполагает: </w:t>
      </w:r>
    </w:p>
    <w:p w:rsidR="00AA5116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AA5116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формирование у ребенка </w:t>
      </w:r>
      <w:proofErr w:type="spellStart"/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возрастосообразных</w:t>
      </w:r>
      <w:proofErr w:type="spellEnd"/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представлений и знаний в области физической культуры, здоровья и безопасного образа жизни; </w:t>
      </w:r>
    </w:p>
    <w:p w:rsidR="00AA5116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5E5F32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AA5116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:rsidR="00AA5116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формирование у ребенка основных гигиенических навыков, представлений о здоровом образе жизни.</w:t>
      </w:r>
    </w:p>
    <w:p w:rsidR="00AA5116" w:rsidRPr="006E7052" w:rsidRDefault="00AA5116" w:rsidP="006E705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7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Вариативные формы, способы, методы и средства реализации Федеральной программы.</w:t>
      </w:r>
    </w:p>
    <w:p w:rsidR="00AA5116" w:rsidRPr="007A4675" w:rsidRDefault="006E7052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Дошкольное образование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может быть получено в ДОО, а также вне ее ‒ в форме семейного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образования. Форма получения дошкольного образования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</w:t>
      </w:r>
      <w:r w:rsidR="00AA5116"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мнение ребенка.</w:t>
      </w:r>
      <w:r w:rsidR="00AA5116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AA5116" w:rsidRPr="007A4675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Образовательная организация может использовать сетевую форму реализ</w:t>
      </w:r>
      <w:r w:rsidR="006E70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ации образовательных программ дошкольного образования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 </w:t>
      </w:r>
    </w:p>
    <w:p w:rsidR="00AA5116" w:rsidRPr="007A4675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СанПиН 2.4.3648-20 и СанПиН 1.2.3685-21.</w:t>
      </w:r>
    </w:p>
    <w:p w:rsidR="00AA5116" w:rsidRPr="007A4675" w:rsidRDefault="00AA5116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Формы, способы, методы и средства реализации Федеральной программы педагог определяет</w:t>
      </w:r>
      <w:r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 xml:space="preserve"> самостоятельно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043B1F" w:rsidRPr="007A4675" w:rsidRDefault="00CE59D9" w:rsidP="00AA51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данном разделе </w:t>
      </w:r>
      <w:r w:rsidR="00043B1F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подробно описаны формы реализации Федеральной программы в соответствии с видом детской деятельности и в</w:t>
      </w:r>
      <w:r w:rsidR="006E705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озрастными особенностями детей.</w:t>
      </w:r>
    </w:p>
    <w:p w:rsidR="00AA5116" w:rsidRPr="007A4675" w:rsidRDefault="00043B1F" w:rsidP="003818E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Для достижения задач воспитания в ходе реализации Федеральной программы педагог предлагаются использовать </w:t>
      </w:r>
      <w:r w:rsidR="003818E4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методы,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основу которых положен характер познавательной деятельности детей: информационно-рецептивный метод</w:t>
      </w:r>
      <w:r w:rsidR="003818E4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8E4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репродуктивный метод,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метод проблемного изложения</w:t>
      </w:r>
      <w:r w:rsidR="003818E4"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эвристический метод (частично-поисковый)</w:t>
      </w:r>
      <w:r w:rsidR="003818E4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исследовательский метод</w:t>
      </w:r>
      <w:r w:rsidR="003818E4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Pr="007A4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метод проектов.</w:t>
      </w:r>
    </w:p>
    <w:p w:rsidR="00043B1F" w:rsidRPr="007A4675" w:rsidRDefault="00043B1F" w:rsidP="00043B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При реализации Федеральной программы педагог может использовать различные средства для развития видов деятельности.</w:t>
      </w:r>
    </w:p>
    <w:p w:rsidR="00043B1F" w:rsidRPr="007A4675" w:rsidRDefault="00043B1F" w:rsidP="00043B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:rsidR="00043B1F" w:rsidRPr="007A4675" w:rsidRDefault="00043B1F" w:rsidP="00043B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r w:rsidR="0089407C"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9407C" w:rsidRPr="007A467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Важное значение имеет признание приоритетной субъективной позиции ребенка в образовательном процессе.</w:t>
      </w:r>
    </w:p>
    <w:p w:rsidR="00043B1F" w:rsidRPr="007A4675" w:rsidRDefault="00043B1F" w:rsidP="00043B1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E5F32" w:rsidRPr="006E7052" w:rsidRDefault="00043B1F" w:rsidP="006E705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7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Особенности образовательной деятельности разных видов и культурных практик</w:t>
      </w:r>
    </w:p>
    <w:p w:rsidR="00EC432E" w:rsidRPr="007A4675" w:rsidRDefault="00EC432E" w:rsidP="00EC432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данном разделе Федеральной программы описаны </w:t>
      </w:r>
      <w:r w:rsidRPr="007A467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особенности образовательной деятельности разных видов и культурных практик.</w:t>
      </w:r>
    </w:p>
    <w:p w:rsidR="00E35643" w:rsidRPr="007A4675" w:rsidRDefault="00E35643" w:rsidP="00E3564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Образовательная деятельность в ДОО включает: </w:t>
      </w:r>
    </w:p>
    <w:p w:rsidR="00E35643" w:rsidRPr="007A4675" w:rsidRDefault="00E35643" w:rsidP="00E3564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E35643" w:rsidRPr="007A4675" w:rsidRDefault="00E35643" w:rsidP="00E3564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образовательную деятельность, осуществляемую в ходе режимных процессов; </w:t>
      </w:r>
    </w:p>
    <w:p w:rsidR="00E35643" w:rsidRPr="007A4675" w:rsidRDefault="00E35643" w:rsidP="00E3564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самостоятельную деятельность детей; </w:t>
      </w:r>
    </w:p>
    <w:p w:rsidR="00591475" w:rsidRPr="007A4675" w:rsidRDefault="00E35643" w:rsidP="00E3564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A467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взаимодействие с семьями детей по реализации образовательной программы ДО.</w:t>
      </w:r>
    </w:p>
    <w:p w:rsidR="008E3107" w:rsidRPr="007A4675" w:rsidRDefault="008E3107" w:rsidP="008E310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E3107" w:rsidRPr="006E7052" w:rsidRDefault="00043B1F" w:rsidP="006E7052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70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Способы и направления поддержки детской инициативы</w:t>
      </w:r>
    </w:p>
    <w:p w:rsidR="0099681B" w:rsidRDefault="00EC432E" w:rsidP="0099681B">
      <w:pPr>
        <w:tabs>
          <w:tab w:val="left" w:pos="915"/>
        </w:tabs>
        <w:spacing w:line="240" w:lineRule="auto"/>
        <w:ind w:firstLine="9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самоощущения. </w:t>
      </w:r>
    </w:p>
    <w:p w:rsidR="00E35643" w:rsidRPr="006E7052" w:rsidRDefault="00EC432E" w:rsidP="0099681B">
      <w:pPr>
        <w:tabs>
          <w:tab w:val="left" w:pos="915"/>
        </w:tabs>
        <w:spacing w:line="240" w:lineRule="auto"/>
        <w:ind w:firstLine="9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 Любая деятельность ребенка в ДОО может протекать в форме самостоятельной инициативной деятельности, для поддержки детской инициативы педагог должен учитывать условия, ряд способов и приемов.</w:t>
      </w:r>
    </w:p>
    <w:p w:rsidR="008E3107" w:rsidRPr="006E7052" w:rsidRDefault="00043B1F" w:rsidP="006E7052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0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Особенности взаимодействия педагогического коллектива с семьями обучающихся.</w:t>
      </w:r>
    </w:p>
    <w:p w:rsidR="00EC432E" w:rsidRPr="006E7052" w:rsidRDefault="00043B1F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EC432E" w:rsidRPr="006E7052" w:rsidRDefault="00EC432E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43B1F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:rsidR="00EC432E" w:rsidRPr="006E7052" w:rsidRDefault="00EC432E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43B1F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единства подходов к воспитанию и обучению детей в условиях ДОО и семьи; </w:t>
      </w:r>
    </w:p>
    <w:p w:rsidR="00E00A07" w:rsidRPr="006E7052" w:rsidRDefault="00EC432E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43B1F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воспитательного потенциала семьи.</w:t>
      </w:r>
    </w:p>
    <w:p w:rsidR="00EC432E" w:rsidRPr="006E7052" w:rsidRDefault="00EC432E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</w:p>
    <w:p w:rsidR="00EC432E" w:rsidRPr="006E7052" w:rsidRDefault="00EC432E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Достижение этих целей должно осуществляться через решение основных задач, которые представлены в ФОП.</w:t>
      </w:r>
    </w:p>
    <w:p w:rsidR="00EC432E" w:rsidRPr="006E7052" w:rsidRDefault="00EC432E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взаимодействия с родителями (законными представителями) должно придерживаться следующих принципов: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 семьи в воспитании, обучении и развитии ребенка, открытость, взаимное доверие, уважение и доброжелательность во взаимоотношениях педагогов и родителей, индивидуально-дифференцированный подход к каждой семье, возрастосообразность.</w:t>
      </w:r>
    </w:p>
    <w:p w:rsidR="00FA5951" w:rsidRPr="006E7052" w:rsidRDefault="00043B1F" w:rsidP="0099681B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</w:t>
      </w:r>
      <w:proofErr w:type="spellStart"/>
      <w:r w:rsidR="00996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C432E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иагностико</w:t>
      </w:r>
      <w:proofErr w:type="spellEnd"/>
      <w:r w:rsidR="00EC432E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-аналитическое, п</w:t>
      </w: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росветительское – просвещение родителей (законных представителей)</w:t>
      </w:r>
      <w:r w:rsidR="00EC432E"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онсультационное ‒ консультирование родителей по вопрос</w:t>
      </w:r>
      <w:r w:rsidR="00EC432E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их взаимодействия с ребенком.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Направления деятельности педагога реализуются в разных формах (групповых и/или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диагностико</w:t>
      </w:r>
      <w:proofErr w:type="spellEnd"/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и прочее;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просветительское и консультационные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информационные проспекты, стенды, ширмы, папки-передвижки для родителей; журналы и газеты, издаваемые ДОО для родителей, педагогические библиотеки для родителей; сайты ДОО и социальные группы в сети Интернет; </w:t>
      </w:r>
      <w:r w:rsidR="00CE59D9"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 репортажи</w:t>
      </w: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интервью; фотографии, выставки детских работ, совместных работ родителей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др.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разработанные/подобранные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969" w:rsidRPr="006E7052" w:rsidRDefault="006D6969" w:rsidP="006E705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Направления и задачи коррекционно-развивающей работы.</w:t>
      </w:r>
    </w:p>
    <w:p w:rsidR="002A0838" w:rsidRPr="006E7052" w:rsidRDefault="002A0838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ДОО имеет право и возможность разработать программу КРР в соответствии с ФГОС ДО, которая может включать: </w:t>
      </w:r>
    </w:p>
    <w:p w:rsidR="006D6969" w:rsidRPr="006E7052" w:rsidRDefault="006D6969" w:rsidP="006E7052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диагностических и коррекционно-развивающих мероприятий;</w:t>
      </w:r>
    </w:p>
    <w:p w:rsidR="006D6969" w:rsidRPr="006E7052" w:rsidRDefault="006D6969" w:rsidP="006E7052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коррекционно-развивающей работы с детьми с разными образовательными потребностями.</w:t>
      </w:r>
    </w:p>
    <w:p w:rsidR="002A0838" w:rsidRPr="006E7052" w:rsidRDefault="002A0838" w:rsidP="006E70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6D6969" w:rsidRPr="006E7052" w:rsidRDefault="006D6969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коррекционной работы представлено по нескольким направлениям:</w:t>
      </w:r>
    </w:p>
    <w:p w:rsidR="006D6969" w:rsidRPr="006E7052" w:rsidRDefault="006D6969" w:rsidP="006E7052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диагностическое, </w:t>
      </w:r>
    </w:p>
    <w:p w:rsidR="006D6969" w:rsidRPr="006E7052" w:rsidRDefault="006D6969" w:rsidP="006E7052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коррекционно-развивающее, </w:t>
      </w:r>
    </w:p>
    <w:p w:rsidR="006D6969" w:rsidRPr="006E7052" w:rsidRDefault="006D6969" w:rsidP="006E7052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консультативное,</w:t>
      </w:r>
    </w:p>
    <w:p w:rsidR="006D6969" w:rsidRPr="006E7052" w:rsidRDefault="006D6969" w:rsidP="006E7052">
      <w:pPr>
        <w:numPr>
          <w:ilvl w:val="0"/>
          <w:numId w:val="5"/>
        </w:numPr>
        <w:shd w:val="clear" w:color="auto" w:fill="FFFFFF"/>
        <w:tabs>
          <w:tab w:val="num" w:pos="142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информационно-просветительское.</w:t>
      </w:r>
    </w:p>
    <w:p w:rsidR="006D6969" w:rsidRPr="006E7052" w:rsidRDefault="006D6969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5951" w:rsidRPr="006E7052" w:rsidRDefault="006E7052" w:rsidP="006E7052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Федеральная рабочая программа воспитания:</w:t>
      </w:r>
    </w:p>
    <w:p w:rsidR="00FA5951" w:rsidRPr="006E7052" w:rsidRDefault="00FA5951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Федеральная рабочая программа воспитания в ФОП ДО</w:t>
      </w: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дублирует текст Примерной программы воспитания, которую разработал Институт изучения детства, </w:t>
      </w: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семьи и воспитания РАО (примерная рабочая программа воспитания от 01.07.2021 № 2/21). </w:t>
      </w:r>
    </w:p>
    <w:p w:rsidR="00FA5951" w:rsidRPr="006E7052" w:rsidRDefault="00FA5951" w:rsidP="006E7052">
      <w:pPr>
        <w:shd w:val="clear" w:color="auto" w:fill="FFFFFF"/>
        <w:spacing w:after="0" w:line="240" w:lineRule="auto"/>
        <w:ind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своей структуре она состоит из 4 частей:</w:t>
      </w:r>
    </w:p>
    <w:p w:rsidR="00FA5951" w:rsidRPr="006E7052" w:rsidRDefault="00FA5951" w:rsidP="006E705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пояснительной записки, где представлены основные сведения о программе и разъясняются термины и понятия целевого раздела, в котором изложены цели и задачи реализации программы, требования к планируемым результатам освоения рабочей программы воспитания;</w:t>
      </w:r>
    </w:p>
    <w:p w:rsidR="00FA5951" w:rsidRPr="006E7052" w:rsidRDefault="00FA5951" w:rsidP="006E705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содержательного, где представлено содержание воспитательной работы, особенности ее реализации;</w:t>
      </w:r>
    </w:p>
    <w:p w:rsidR="00FA5951" w:rsidRDefault="00FA5951" w:rsidP="006E705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</w:t>
      </w:r>
    </w:p>
    <w:p w:rsidR="00DD3335" w:rsidRDefault="00DD3335" w:rsidP="00DD3335">
      <w:pPr>
        <w:shd w:val="clear" w:color="auto" w:fill="FFFFFF"/>
        <w:spacing w:after="0" w:line="240" w:lineRule="auto"/>
        <w:ind w:left="913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ED9" w:rsidRDefault="00DD3335" w:rsidP="00A00ED9">
      <w:pPr>
        <w:shd w:val="clear" w:color="auto" w:fill="FFFFFF"/>
        <w:spacing w:after="0" w:line="240" w:lineRule="auto"/>
        <w:ind w:left="913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D33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Список использованной литературы</w:t>
      </w:r>
    </w:p>
    <w:p w:rsidR="00A00ED9" w:rsidRDefault="00A00ED9" w:rsidP="00A00ED9">
      <w:pPr>
        <w:shd w:val="clear" w:color="auto" w:fill="FFFFFF"/>
        <w:spacing w:after="0" w:line="240" w:lineRule="auto"/>
        <w:ind w:left="913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00ED9" w:rsidRDefault="00A00ED9" w:rsidP="00FA38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_GoBack"/>
      <w:bookmarkEnd w:id="7"/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февраля 2019 г., регистрационный № 53776).</w:t>
      </w:r>
    </w:p>
    <w:p w:rsidR="00FA381C" w:rsidRDefault="00FA381C" w:rsidP="00FA38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29.12.2012 N 273-ФЗ (ред. от 29.12.2022) "Об образовании в Российской Федерации" (с изм. и доп., вступ. в силу с 11.01.2023)</w:t>
      </w:r>
    </w:p>
    <w:p w:rsidR="00FA381C" w:rsidRDefault="00FA381C" w:rsidP="00FA38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24.09.2022 N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FA381C" w:rsidRDefault="00FA381C" w:rsidP="00FA38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 </w:t>
      </w:r>
    </w:p>
    <w:p w:rsidR="00FA381C" w:rsidRPr="00FA381C" w:rsidRDefault="00FA381C" w:rsidP="00FA381C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proofErr w:type="spellStart"/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FA38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</w:t>
      </w:r>
    </w:p>
    <w:p w:rsidR="00A00ED9" w:rsidRPr="00DD3335" w:rsidRDefault="00A00ED9" w:rsidP="00FA381C">
      <w:pPr>
        <w:pStyle w:val="a5"/>
        <w:shd w:val="clear" w:color="auto" w:fill="FFFFFF"/>
        <w:spacing w:after="0" w:line="240" w:lineRule="auto"/>
        <w:ind w:left="6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00ED9" w:rsidRPr="00DD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939"/>
    <w:multiLevelType w:val="hybridMultilevel"/>
    <w:tmpl w:val="ABF20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255"/>
    <w:multiLevelType w:val="hybridMultilevel"/>
    <w:tmpl w:val="F814BE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63F66"/>
    <w:multiLevelType w:val="hybridMultilevel"/>
    <w:tmpl w:val="E338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678B1"/>
    <w:multiLevelType w:val="hybridMultilevel"/>
    <w:tmpl w:val="F2821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90583"/>
    <w:multiLevelType w:val="multilevel"/>
    <w:tmpl w:val="A7D2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63CE9"/>
    <w:multiLevelType w:val="hybridMultilevel"/>
    <w:tmpl w:val="014C23FE"/>
    <w:lvl w:ilvl="0" w:tplc="38F20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F43C3B"/>
    <w:multiLevelType w:val="multilevel"/>
    <w:tmpl w:val="D60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76C6E"/>
    <w:multiLevelType w:val="multilevel"/>
    <w:tmpl w:val="399E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0421A"/>
    <w:multiLevelType w:val="multilevel"/>
    <w:tmpl w:val="3EA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63F8A"/>
    <w:multiLevelType w:val="multilevel"/>
    <w:tmpl w:val="87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EE"/>
    <w:rsid w:val="00043B1F"/>
    <w:rsid w:val="001E197F"/>
    <w:rsid w:val="00241BDA"/>
    <w:rsid w:val="002A0838"/>
    <w:rsid w:val="003818E4"/>
    <w:rsid w:val="003C70E3"/>
    <w:rsid w:val="004613C2"/>
    <w:rsid w:val="00591475"/>
    <w:rsid w:val="005C5AFC"/>
    <w:rsid w:val="005E5F32"/>
    <w:rsid w:val="005F74AA"/>
    <w:rsid w:val="006D6969"/>
    <w:rsid w:val="006E7052"/>
    <w:rsid w:val="00797A02"/>
    <w:rsid w:val="007A4675"/>
    <w:rsid w:val="007A4777"/>
    <w:rsid w:val="0089407C"/>
    <w:rsid w:val="008C536F"/>
    <w:rsid w:val="008E3107"/>
    <w:rsid w:val="009843B5"/>
    <w:rsid w:val="0099681B"/>
    <w:rsid w:val="009C744E"/>
    <w:rsid w:val="00A00ED9"/>
    <w:rsid w:val="00AA5116"/>
    <w:rsid w:val="00BE7193"/>
    <w:rsid w:val="00CE59D9"/>
    <w:rsid w:val="00D27324"/>
    <w:rsid w:val="00D72300"/>
    <w:rsid w:val="00D75D0D"/>
    <w:rsid w:val="00D9682C"/>
    <w:rsid w:val="00DD3335"/>
    <w:rsid w:val="00E00A07"/>
    <w:rsid w:val="00E35643"/>
    <w:rsid w:val="00EC432E"/>
    <w:rsid w:val="00F24CC6"/>
    <w:rsid w:val="00F850EE"/>
    <w:rsid w:val="00FA381C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4E5C"/>
  <w15:docId w15:val="{2C0CD3EF-0177-46CC-B0AF-9322E51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95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51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2023-02-08T08:59:00Z</cp:lastPrinted>
  <dcterms:created xsi:type="dcterms:W3CDTF">2023-02-05T16:53:00Z</dcterms:created>
  <dcterms:modified xsi:type="dcterms:W3CDTF">2023-02-09T10:45:00Z</dcterms:modified>
</cp:coreProperties>
</file>